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过个健康年，幸福“心”相连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亲爱的居民朋友们：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春节将至，年味渐浓。在这个承载着团圆与温情的节日里，黄陂区疾病预防控制中心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卫生监督所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全体工作人员给您拜个早年！愿您与家人围炉夜话、举杯同庆时，也能把健康稳稳地攥在手心。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过年是味蕾的盛宴，却也是“节日胖三斤”的高发期，更是心血管疾病的“敏感窗口”。今年春节，不妨换一种方式——让年味不减，负担更轻。我们为您整理了一份“健康过年实操指南”，请查收。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一、餐桌上的“加减法”：享受美食，不囤脂肪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【做减法，减的是负担】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减油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：腊肉香肠切片蒸煮再上桌，撇去浮油再入口；凉拌菜用醋、柠檬汁替代部分沙拉酱。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减糖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：八宝饭、年糕等甜食放在饭后“尝一口”，不空腹当主食；自制饮品用自然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食物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提味，少加糖。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减盐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：腊味、酱货用温水浸泡半小时再烹饪；酱油、蚝油都是“隐形盐”，起锅前再调味，用量减三成。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="-360" w:leftChars="0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【做加法，加的是保障】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加蔬菜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：每餐绿叶菜占比至少三分之一，菌菇、藻类也是好选择，增加膳食纤维，增强饱腹感。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加优质蛋白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：鱼虾、豆腐、去皮禽肉优先，减少肥肉、动物内脏摄入。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加粗粮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：年夜饭主食不妨来点杂粮饭、蒸红薯、玉米段，控糖又饱腹。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【饮酒三句箴言】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浅尝不拼酒，慢饮不空腹，以茶代酒更温情。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二、动静间的“平衡术”：欢聚一堂，也别忘了动一动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✧ 谁说过年没时间运动？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走亲访友，提前两站下车步行；逛庙会、备年货，都是消耗热量的好机会。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看春晚别“钉”在沙发上，广告时间起身伸懒腰、踮脚尖、转转脖子。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家庭聚会后，提议一起散步消食，边走边聊，胜过围坐嗑瓜子。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✧ 熬夜是心血管的“隐形杀手”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守岁不硬撑，不必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非要到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零点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或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通宵达旦。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娱乐棋牌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每小时起身活动5分钟，避免久坐血栓风险。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高血压、冠心病患者尤其要保证睡眠，情绪不宜过度激动。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三、慢病管理的“定心丸”：过节不停药，平安最重要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【药不能停，病不等人】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高血压、糖尿病、冠心病患者，年前务必检查药量，备足至少一周余量。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设置手机闹钟，按时服药，即使年夜饭再丰盛，降压药、降糖药一顿都不能落。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血压计、血糖仪放在显眼处，每天定时监测，记录在手机备忘录里。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【识别信号，心中有数】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出现以下情况，请立即就医，不要因“过年看病不吉利”而延误：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✅ 胸痛胸闷，持续不缓解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✅ 心慌气短，伴大汗淋漓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✅ 一侧肢体麻木无力，口眼歪斜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✅ 头晕头痛，血压突然飙升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请记牢：就近就医、及时就医，是对自己最大的负责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四、全家的“健康公约”：一人懂，全家行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给长辈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：少操劳、少操心，学会“懒一点”，把厨房重担交给年轻人。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给父母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：关注孩子的零食摄入，别让饮料、糖果成为春节“主食”。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给晚辈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：多陪长辈聊聊天、散散步，情绪舒畅是最好的降压药。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这个春节，不妨立个“家庭健康FLAG”——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🥢 公筷公勺分餐制，既卫生又控量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📱 每天晒晒步数，全家互相点赞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🍵 饭后一杯淡茶，替代碳酸饮料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亲爱的居民朋友，健康不是束之高阁的口号，而是融入一粥一饭、一朝一夕的选择。过年最好的年货，不是烟酒糖茶，而是一份平平安安的身体、一张不超标的体检单。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黄陂疾控中心愿与您一同守护：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管好体重，稳住血压，守住健康。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恭祝全区人民：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7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新春安康，身心常安，岁岁平安！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AEDDBDCF-96BC-4C62-8735-FFE74B5A7E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4D261C-6F86-4A21-9F2F-F0B76F4CF4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D54AF"/>
    <w:rsid w:val="0A841BE7"/>
    <w:rsid w:val="0E355A5F"/>
    <w:rsid w:val="3D5D28F2"/>
    <w:rsid w:val="513D54AF"/>
    <w:rsid w:val="633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1280</Words>
  <Characters>1289</Characters>
  <Lines>0</Lines>
  <Paragraphs>0</Paragraphs>
  <TotalTime>14</TotalTime>
  <ScaleCrop>false</ScaleCrop>
  <LinksUpToDate>false</LinksUpToDate>
  <CharactersWithSpaces>1298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2026-02-12T03:36:00Z</dcterms:created>
  <dc:creator>顾文勇</dc:creator>
  <cp:lastModifiedBy>ALLLLLLLex</cp:lastModifiedBy>
  <dcterms:modified xsi:type="dcterms:W3CDTF">2026-04-15T07:28:35Z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DA132326EB4D4456953E47FA0C3C64DE_13</vt:lpwstr>
  </property>
  <property fmtid="{D5CDD505-2E9C-101B-9397-08002B2CF9AE}" pid="4" name="KSOTemplateDocerSaveRecord">
    <vt:lpwstr>eyJoZGlkIjoiMmE1Y2YxZmRiODI1Yjc5NzEzY2FmYzNhMDYxYzNjMzkiLCJ1c2VySWQiOiIxMTU0NjAxNDQyIn0=</vt:lpwstr>
  </property>
</Properties>
</file>